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Fanzhou</w:t>
      </w:r>
      <w:r>
        <w:t xml:space="preserve"> </w:t>
      </w:r>
      <w:r>
        <w:t xml:space="preserve">Liang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4995"/>
        <w:tblLook w:firstRow="0" w:lastRow="0" w:firstColumn="0" w:lastColumn="0" w:noHBand="0" w:noVBand="0" w:val="0000"/>
        <w:jc w:val="start"/>
        <w:tblLayout w:type="fixed"/>
      </w:tblPr>
      <w:tblGrid>
        <w:gridCol w:w="2637"/>
        <w:gridCol w:w="2637"/>
        <w:gridCol w:w="2637"/>
      </w:tblGrid>
      <w:tr>
        <w:tc>
          <w:tcPr/>
          <w:p>
            <w:pPr>
              <w:jc w:val="left"/>
            </w:pPr>
            <w:r>
              <w:t xml:space="preserve"> </w:t>
            </w:r>
            <w:r>
              <w:t xml:space="preserve">Email: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frank.liang@connectfibre.co.uk</w:t>
              </w:r>
            </w:hyperlink>
          </w:p>
        </w:tc>
        <w:tc>
          <w:tcPr/>
          <w:p>
            <w:pPr>
              <w:jc w:val="left"/>
            </w:pPr>
            <w:r>
              <w:t xml:space="preserve"> </w:t>
            </w:r>
            <w:r>
              <w:t xml:space="preserve">Phone: (+44)</w:t>
            </w:r>
            <w:r>
              <w:t xml:space="preserve"> </w:t>
            </w:r>
            <w:r>
              <w:rPr>
                <w:iCs/>
                <w:i/>
              </w:rPr>
              <w:t xml:space="preserve">available upon request</w:t>
            </w:r>
          </w:p>
        </w:tc>
        <w:tc>
          <w:tcPr/>
          <w:p>
            <w:pPr>
              <w:jc w:val="left"/>
            </w:pPr>
            <w:r>
              <w:t xml:space="preserve"> </w:t>
            </w:r>
            <w:r>
              <w:t xml:space="preserve">Address:</w:t>
            </w:r>
            <w:r>
              <w:t xml:space="preserve"> </w:t>
            </w:r>
            <w:r>
              <w:rPr>
                <w:iCs/>
                <w:i/>
              </w:rPr>
              <w:t xml:space="preserve">available upon request</w:t>
            </w:r>
          </w:p>
        </w:tc>
      </w:tr>
    </w:tbl>
    <w:p>
      <w:pPr>
        <w:framePr w:w="0" w:h="0" w:vAnchor="margin" w:hAnchor="margin" w:xAlign="right" w:yAlign="top"/>
      </w:pPr>
    </w:p>
    <w:tbl>
      <w:tblPr>
        <w:tblStyle w:val="Table"/>
        <w:tblW w:type="pct" w:w="1665"/>
        <w:tblLook w:firstRow="0" w:lastRow="0" w:firstColumn="0" w:lastColumn="0" w:noHBand="0" w:noVBand="0" w:val="0000"/>
        <w:jc w:val="start"/>
        <w:tblLayout w:type="fixed"/>
      </w:tblPr>
      <w:tblGrid>
        <w:gridCol w:w="2637"/>
      </w:tblGrid>
      <w:tr>
        <w:tc>
          <w:tcPr/>
          <w:p>
            <w:pPr>
              <w:jc w:val="left"/>
            </w:pPr>
            <w:r>
              <w:t xml:space="preserve"> </w:t>
            </w:r>
            <w:r>
              <w:t xml:space="preserve">GitHub: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FzliangFrank</w:t>
              </w:r>
            </w:hyperlink>
          </w:p>
          <w:p>
            <w:pPr>
              <w:jc w:val="left"/>
            </w:pPr>
            <w:r>
              <w:t xml:space="preserve"> </w:t>
            </w:r>
            <w:r>
              <w:t xml:space="preserve">LinkedIn:</w:t>
            </w:r>
            <w:r>
              <w:t xml:space="preserve"> </w:t>
            </w:r>
            <w:hyperlink r:id="rId22">
              <w:r>
                <w:rPr>
                  <w:rStyle w:val="Hyperlink"/>
                </w:rPr>
                <w:t xml:space="preserve">frank-liang</w:t>
              </w:r>
            </w:hyperlink>
          </w:p>
          <w:p>
            <w:pPr>
              <w:jc w:val="left"/>
            </w:pPr>
            <w:r>
              <w:t xml:space="preserve"> </w:t>
            </w:r>
            <w:r>
              <w:t xml:space="preserve">Instagram: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franklyarts</w:t>
              </w:r>
            </w:hyperlink>
          </w:p>
        </w:tc>
      </w:tr>
    </w:tbl>
    <w:bookmarkStart w:id="24" w:name="education"/>
    <w:p>
      <w:pPr>
        <w:pStyle w:val="Heading3"/>
      </w:pPr>
      <w:r>
        <w:t xml:space="preserve">Education</w:t>
      </w:r>
    </w:p>
    <w:p>
      <w:pPr>
        <w:pStyle w:val="entry-header"/>
      </w:pPr>
      <w:r>
        <w:t xml:space="preserve">2020 - 2021</w:t>
      </w:r>
    </w:p>
    <w:p>
      <w:pPr>
        <w:pStyle w:val="entry-header"/>
      </w:pPr>
      <w:r>
        <w:rPr>
          <w:bCs/>
          <w:b/>
        </w:rPr>
        <w:t xml:space="preserve">University of Exeter</w:t>
      </w:r>
      <w:r>
        <w:rPr>
          <w:iCs/>
          <w:i/>
        </w:rPr>
        <w:t xml:space="preserve">Exeter, England, UK</w:t>
      </w:r>
    </w:p>
    <w:p>
      <w:pPr>
        <w:pStyle w:val="entry-header"/>
      </w:pPr>
      <w:r>
        <w:t xml:space="preserve">MSc Business Analytics</w:t>
      </w:r>
      <w:r>
        <w:rPr>
          <w:iCs/>
          <w:i/>
        </w:rPr>
        <w:t xml:space="preserve">Merit</w:t>
      </w:r>
    </w:p>
    <w:p>
      <w:pPr>
        <w:pStyle w:val="entry-header"/>
      </w:pPr>
      <w:r>
        <w:t xml:space="preserve">2018 - 2020</w:t>
      </w:r>
    </w:p>
    <w:p>
      <w:pPr>
        <w:pStyle w:val="entry-header"/>
      </w:pPr>
      <w:r>
        <w:rPr>
          <w:bCs/>
          <w:b/>
        </w:rPr>
        <w:t xml:space="preserve">Cardiff Metropolitan University</w:t>
      </w:r>
      <w:r>
        <w:rPr>
          <w:iCs/>
          <w:i/>
        </w:rPr>
        <w:t xml:space="preserve">Cardiff, Wales, UK</w:t>
      </w:r>
    </w:p>
    <w:p>
      <w:pPr>
        <w:pStyle w:val="entry-header"/>
      </w:pPr>
      <w:r>
        <w:t xml:space="preserve">Bachelor - BA Business Management</w:t>
      </w:r>
      <w:r>
        <w:rPr>
          <w:iCs/>
          <w:i/>
        </w:rPr>
        <w:t xml:space="preserve">First class/Distinction</w:t>
      </w:r>
    </w:p>
    <w:p>
      <w:pPr>
        <w:pStyle w:val="entry-header"/>
      </w:pPr>
      <w:r>
        <w:t xml:space="preserve">2016 - 2018</w:t>
      </w:r>
    </w:p>
    <w:p>
      <w:pPr>
        <w:pStyle w:val="entry-header"/>
      </w:pPr>
      <w:r>
        <w:rPr>
          <w:bCs/>
          <w:b/>
        </w:rPr>
        <w:t xml:space="preserve">Henan University of Technology</w:t>
      </w:r>
      <w:r>
        <w:rPr>
          <w:iCs/>
          <w:i/>
        </w:rPr>
        <w:t xml:space="preserve">Zhengzhou, Henan, China</w:t>
      </w:r>
    </w:p>
    <w:p>
      <w:pPr>
        <w:pStyle w:val="entry-header"/>
      </w:pPr>
      <w:r>
        <w:t xml:space="preserve">Bachelor - BA Human Resource Management</w:t>
      </w:r>
      <w:r>
        <w:rPr>
          <w:iCs/>
          <w:i/>
        </w:rPr>
        <w:t xml:space="preserve">Merit</w:t>
      </w:r>
    </w:p>
    <w:bookmarkEnd w:id="24"/>
    <w:bookmarkStart w:id="25" w:name="professional-experience"/>
    <w:p>
      <w:pPr>
        <w:pStyle w:val="Heading3"/>
      </w:pPr>
      <w:r>
        <w:t xml:space="preserve">Professional Experience</w:t>
      </w:r>
    </w:p>
    <w:p>
      <w:pPr>
        <w:pStyle w:val="entry-header"/>
      </w:pPr>
      <w:r>
        <w:t xml:space="preserve">Nov 2024 - present</w:t>
      </w:r>
      <w:r>
        <w:t xml:space="preserve"> </w:t>
      </w:r>
    </w:p>
    <w:p>
      <w:pPr>
        <w:pStyle w:val="entry-header"/>
      </w:pPr>
      <w:r>
        <w:rPr>
          <w:bCs/>
          <w:b/>
        </w:rPr>
        <w:t xml:space="preserve">Connect Fibre Limited</w:t>
      </w:r>
      <w:r>
        <w:t xml:space="preserve"> </w:t>
      </w:r>
      <w:r>
        <w:rPr>
          <w:iCs/>
          <w:i/>
        </w:rPr>
        <w:t xml:space="preserve">Solution Engineer</w:t>
      </w:r>
    </w:p>
    <w:p>
      <w:pPr>
        <w:pStyle w:val="entry-header"/>
      </w:pPr>
      <w:r>
        <w:t xml:space="preserve">London/Remote, UK</w:t>
      </w:r>
    </w:p>
    <w:p>
      <w:pPr>
        <w:pStyle w:val="entry-body"/>
      </w:pPr>
      <w:r>
        <w:t xml:space="preserve">Responsible for designing the fundational relational database for the company’s internal fibre planning system using SQL-Alchemy;</w:t>
      </w:r>
    </w:p>
    <w:p>
      <w:pPr>
        <w:pStyle w:val="entry-body"/>
      </w:pPr>
      <w:r>
        <w:t xml:space="preserve">Design and implement to data pipeline to ingest large amount of data from files on sharepoint to properly managed PostgreSQL database;</w:t>
      </w:r>
    </w:p>
    <w:p>
      <w:pPr>
        <w:numPr>
          <w:ilvl w:val="0"/>
          <w:numId w:val="1001"/>
        </w:numPr>
        <w:pStyle w:val="Compact"/>
      </w:pPr>
      <w:r>
        <w:t xml:space="preserve">I created my own implementation of S3 object storage system to load data into memory for verifying data assumptions;</w:t>
      </w:r>
    </w:p>
    <w:p>
      <w:pPr>
        <w:numPr>
          <w:ilvl w:val="0"/>
          <w:numId w:val="1001"/>
        </w:numPr>
        <w:pStyle w:val="Compact"/>
      </w:pPr>
      <w:r>
        <w:t xml:space="preserve">For managing complex, trivial data tables and namespace, I created a data validation tool to streamline this process;</w:t>
      </w:r>
    </w:p>
    <w:p>
      <w:pPr>
        <w:pStyle w:val="entry-body"/>
      </w:pPr>
      <w:r>
        <w:t xml:space="preserve">Design enterprise-level data warehouse for analytics and self-service reportings;</w:t>
      </w:r>
    </w:p>
    <w:p>
      <w:pPr>
        <w:pStyle w:val="entry-body"/>
      </w:pPr>
      <w:r>
        <w:t xml:space="preserve">Developing tracing tool, network design automation based on graph theory for QGIS;</w:t>
      </w:r>
    </w:p>
    <w:p>
      <w:pPr>
        <w:pStyle w:val="entry-header"/>
      </w:pPr>
      <w:r>
        <w:t xml:space="preserve">July 2022 - Oct 2024</w:t>
      </w:r>
      <w:r>
        <w:t xml:space="preserve"> </w:t>
      </w:r>
    </w:p>
    <w:p>
      <w:pPr>
        <w:pStyle w:val="entry-header"/>
      </w:pPr>
      <w:r>
        <w:rPr>
          <w:bCs/>
          <w:b/>
        </w:rPr>
        <w:t xml:space="preserve">Full Fibre Limited</w:t>
      </w:r>
      <w:r>
        <w:t xml:space="preserve"> </w:t>
      </w:r>
      <w:r>
        <w:rPr>
          <w:iCs/>
          <w:i/>
        </w:rPr>
        <w:t xml:space="preserve">Data Analyst</w:t>
      </w:r>
    </w:p>
    <w:p>
      <w:pPr>
        <w:pStyle w:val="entry-header"/>
      </w:pPr>
      <w:r>
        <w:t xml:space="preserve">Exeter, UK</w:t>
      </w:r>
    </w:p>
    <w:p>
      <w:pPr>
        <w:pStyle w:val="entry-body"/>
      </w:pPr>
      <w:r>
        <w:t xml:space="preserve">Responsible for leading and delivering technical project work for the Data and Analytics team;</w:t>
      </w:r>
    </w:p>
    <w:p>
      <w:pPr>
        <w:pStyle w:val="entry-body"/>
      </w:pPr>
      <w:r>
        <w:t xml:space="preserve">Extensive use of PostgreSQL and PostGIS for data wrangling, visualisation and geospatial analysis;</w:t>
      </w:r>
    </w:p>
    <w:p>
      <w:pPr>
        <w:pStyle w:val="entry-body"/>
      </w:pPr>
      <w:r>
        <w:t xml:space="preserve">Delivered Full Fibre’s data-driven financial reporting:</w:t>
      </w:r>
    </w:p>
    <w:p>
      <w:pPr>
        <w:numPr>
          <w:ilvl w:val="0"/>
          <w:numId w:val="1002"/>
        </w:numPr>
        <w:pStyle w:val="Compact"/>
      </w:pPr>
      <w:r>
        <w:t xml:space="preserve">Wrangled and united several relational tables to form a single summarised view for the finance department. This product is key to financial reporting.</w:t>
      </w:r>
    </w:p>
    <w:p>
      <w:pPr>
        <w:numPr>
          <w:ilvl w:val="0"/>
          <w:numId w:val="1002"/>
        </w:numPr>
        <w:pStyle w:val="Compact"/>
      </w:pPr>
      <w:r>
        <w:t xml:space="preserve">Extensive data cleaning, data validation and stakeholder engagement</w:t>
      </w:r>
    </w:p>
    <w:p>
      <w:pPr>
        <w:pStyle w:val="entry-body"/>
      </w:pPr>
      <w:r>
        <w:t xml:space="preserve">Automation of reporting:</w:t>
      </w:r>
    </w:p>
    <w:p>
      <w:pPr>
        <w:numPr>
          <w:ilvl w:val="0"/>
          <w:numId w:val="1003"/>
        </w:numPr>
        <w:pStyle w:val="Compact"/>
      </w:pPr>
      <w:r>
        <w:t xml:space="preserve">Automated the monthly service billing, annual carbon footprint, and weekly build reports.</w:t>
      </w:r>
    </w:p>
    <w:p>
      <w:pPr>
        <w:numPr>
          <w:ilvl w:val="0"/>
          <w:numId w:val="1003"/>
        </w:numPr>
        <w:pStyle w:val="Compact"/>
      </w:pPr>
      <w:r>
        <w:t xml:space="preserve">This automation was primarily achieved through PostgreSQL and R-markdown</w:t>
      </w:r>
    </w:p>
    <w:p>
      <w:pPr>
        <w:numPr>
          <w:ilvl w:val="0"/>
          <w:numId w:val="1003"/>
        </w:numPr>
        <w:pStyle w:val="Compact"/>
      </w:pPr>
      <w:r>
        <w:t xml:space="preserve">Implementation of strict unit tests to ensure accuracy and robustness of results.</w:t>
      </w:r>
    </w:p>
    <w:p>
      <w:pPr>
        <w:pStyle w:val="entry-body"/>
      </w:pPr>
      <w:r>
        <w:t xml:space="preserve">Designed and implemented a fibreoptic network dynamic visualisation tool.</w:t>
      </w:r>
    </w:p>
    <w:p>
      <w:pPr>
        <w:numPr>
          <w:ilvl w:val="0"/>
          <w:numId w:val="1004"/>
        </w:numPr>
        <w:pStyle w:val="Compact"/>
      </w:pPr>
      <w:r>
        <w:t xml:space="preserve">Applied graph theory and dynamic visualisations to create an interactive network interrogation tool.</w:t>
      </w:r>
    </w:p>
    <w:p>
      <w:pPr>
        <w:numPr>
          <w:ilvl w:val="0"/>
          <w:numId w:val="1004"/>
        </w:numPr>
        <w:pStyle w:val="Compact"/>
      </w:pPr>
      <w:r>
        <w:t xml:space="preserve">This product allows fibre planners to see a schematic representation of the network</w:t>
      </w:r>
      <w:r>
        <w:t xml:space="preserve"> </w:t>
      </w:r>
      <w:r>
        <w:t xml:space="preserve">– quickly highlighting poor design quality and disconnected apparatus.</w:t>
      </w:r>
    </w:p>
    <w:p>
      <w:pPr>
        <w:pStyle w:val="entry-body"/>
      </w:pPr>
      <w:r>
        <w:t xml:space="preserve">Prototyped the company’s initial fibre routing report and data validation strategy.</w:t>
      </w:r>
    </w:p>
    <w:p>
      <w:pPr>
        <w:pStyle w:val="entry-body"/>
      </w:pPr>
      <w:r>
        <w:t xml:space="preserve">Actively participated in internal code reviews to ensure accuracy of output and quality of coding in the team:</w:t>
      </w:r>
    </w:p>
    <w:p>
      <w:pPr>
        <w:numPr>
          <w:ilvl w:val="0"/>
          <w:numId w:val="1005"/>
        </w:numPr>
        <w:pStyle w:val="Compact"/>
      </w:pPr>
      <w:r>
        <w:t xml:space="preserve">As part of this, co-piloted with colleagues on several high-impact projects</w:t>
      </w:r>
    </w:p>
    <w:p>
      <w:pPr>
        <w:pStyle w:val="entry-body"/>
      </w:pPr>
      <w:r>
        <w:t xml:space="preserve">Designed and delivered a comprehensive introduction to SQL training course for non-technical colleagues throughout the business.</w:t>
      </w:r>
    </w:p>
    <w:p>
      <w:pPr>
        <w:numPr>
          <w:ilvl w:val="0"/>
          <w:numId w:val="1006"/>
        </w:numPr>
        <w:pStyle w:val="Compact"/>
      </w:pPr>
      <w:r>
        <w:t xml:space="preserve">The course was extremely well received with attendees starting to use SQL for simple self-serve tasks.</w:t>
      </w:r>
    </w:p>
    <w:p>
      <w:pPr>
        <w:pStyle w:val="entry-body"/>
      </w:pPr>
      <w:r>
        <w:t xml:space="preserve">Assisted in due diligence associated with software procurement.</w:t>
      </w:r>
    </w:p>
    <w:p>
      <w:pPr>
        <w:numPr>
          <w:ilvl w:val="0"/>
          <w:numId w:val="1007"/>
        </w:numPr>
        <w:pStyle w:val="Compact"/>
      </w:pPr>
      <w:r>
        <w:t xml:space="preserve">Set up and tested a connection to an external API for data extraction and validation of a third-party software solution.</w:t>
      </w:r>
    </w:p>
    <w:p>
      <w:pPr>
        <w:pStyle w:val="entry-header"/>
      </w:pPr>
      <w:r>
        <w:t xml:space="preserve">Mar 2022 - Jun 2022</w:t>
      </w:r>
      <w:r>
        <w:t xml:space="preserve"> </w:t>
      </w:r>
    </w:p>
    <w:p>
      <w:pPr>
        <w:pStyle w:val="entry-header"/>
      </w:pPr>
      <w:r>
        <w:rPr>
          <w:bCs/>
          <w:b/>
        </w:rPr>
        <w:t xml:space="preserve">Full Fibre Limited</w:t>
      </w:r>
      <w:r>
        <w:t xml:space="preserve"> </w:t>
      </w:r>
      <w:r>
        <w:rPr>
          <w:iCs/>
          <w:i/>
        </w:rPr>
        <w:t xml:space="preserve">Data Entry Admin</w:t>
      </w:r>
    </w:p>
    <w:p>
      <w:pPr>
        <w:pStyle w:val="entry-header"/>
      </w:pPr>
      <w:r>
        <w:t xml:space="preserve">Exeter, UK</w:t>
      </w:r>
    </w:p>
    <w:p>
      <w:pPr>
        <w:pStyle w:val="entry-body"/>
      </w:pPr>
      <w:r>
        <w:t xml:space="preserve">Transcribing data from fibre allocation sheet for OTDR (Optical Time Domain Reflectometer) testing – one of essential business operation for Data Department.</w:t>
      </w:r>
    </w:p>
    <w:p>
      <w:pPr>
        <w:numPr>
          <w:ilvl w:val="0"/>
          <w:numId w:val="1008"/>
        </w:numPr>
        <w:pStyle w:val="Compact"/>
      </w:pPr>
      <w:r>
        <w:t xml:space="preserve">I automate this process by using VBA and R script.</w:t>
      </w:r>
    </w:p>
    <w:p>
      <w:pPr>
        <w:numPr>
          <w:ilvl w:val="0"/>
          <w:numId w:val="1008"/>
        </w:numPr>
        <w:pStyle w:val="Compact"/>
      </w:pPr>
      <w:r>
        <w:t xml:space="preserve">Not only make the process three times faster, the control checks I placed also made sure high-quality data were produce for testing</w:t>
      </w:r>
    </w:p>
    <w:bookmarkEnd w:id="25"/>
    <w:bookmarkStart w:id="26" w:name="voluntary-experiences"/>
    <w:p>
      <w:pPr>
        <w:pStyle w:val="Heading3"/>
      </w:pPr>
      <w:r>
        <w:t xml:space="preserve">Voluntary Experiences</w:t>
      </w:r>
    </w:p>
    <w:p>
      <w:pPr>
        <w:pStyle w:val="entry-header"/>
      </w:pPr>
      <w:r>
        <w:t xml:space="preserve">Mar 2022 - May 2022</w:t>
      </w:r>
    </w:p>
    <w:p>
      <w:pPr>
        <w:pStyle w:val="entry-header"/>
      </w:pPr>
      <w:r>
        <w:rPr>
          <w:bCs/>
          <w:b/>
        </w:rPr>
        <w:t xml:space="preserve">Exeter Green Party</w:t>
      </w:r>
      <w:r>
        <w:rPr>
          <w:iCs/>
          <w:i/>
        </w:rPr>
        <w:t xml:space="preserve">Database Support</w:t>
      </w:r>
    </w:p>
    <w:p>
      <w:pPr>
        <w:pStyle w:val="entry-header"/>
      </w:pPr>
      <w:r>
        <w:t xml:space="preserve">Exeter, UK</w:t>
      </w:r>
    </w:p>
    <w:p>
      <w:pPr>
        <w:numPr>
          <w:ilvl w:val="0"/>
          <w:numId w:val="1009"/>
        </w:numPr>
        <w:pStyle w:val="Compact"/>
      </w:pPr>
      <w:r>
        <w:t xml:space="preserve">Generic ad-hoc requests and data transformations. Worked with MySQL workbench.</w:t>
      </w:r>
    </w:p>
    <w:p>
      <w:pPr>
        <w:pStyle w:val="entry-header"/>
      </w:pPr>
      <w:r>
        <w:t xml:space="preserve">Jul 2018 - Aug 2018</w:t>
      </w:r>
    </w:p>
    <w:p>
      <w:pPr>
        <w:pStyle w:val="entry-header"/>
      </w:pPr>
      <w:r>
        <w:rPr>
          <w:bCs/>
          <w:b/>
        </w:rPr>
        <w:t xml:space="preserve">Henan University of Technology</w:t>
      </w:r>
      <w:r>
        <w:rPr>
          <w:iCs/>
          <w:i/>
        </w:rPr>
        <w:t xml:space="preserve">Student Interpretator</w:t>
      </w:r>
    </w:p>
    <w:p>
      <w:pPr>
        <w:pStyle w:val="entry-header"/>
      </w:pPr>
      <w:r>
        <w:t xml:space="preserve">Zhengzhou, Henan, China</w:t>
      </w:r>
    </w:p>
    <w:p>
      <w:pPr>
        <w:numPr>
          <w:ilvl w:val="0"/>
          <w:numId w:val="1010"/>
        </w:numPr>
        <w:pStyle w:val="Compact"/>
      </w:pPr>
      <w:r>
        <w:t xml:space="preserve">Student Interpreter, Volunteered as an interpreter for foreign teaching staff.</w:t>
      </w:r>
    </w:p>
    <w:bookmarkEnd w:id="26"/>
    <w:sectPr w:rsidR="00D72869" w:rsidSect="008463D7">
      <w:pgSz w:h="16838" w:w="11906"/>
      <w:pgMar w:bottom="720" w:footer="708" w:gutter="0" w:header="708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0E690F82"/>
    <w:multiLevelType w:val="hybridMultilevel"/>
    <w:tmpl w:val="5466323E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11F768D4"/>
    <w:multiLevelType w:val="hybridMultilevel"/>
    <w:tmpl w:val="BD0271D2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13624C3F"/>
    <w:multiLevelType w:val="hybridMultilevel"/>
    <w:tmpl w:val="C40C9078"/>
    <w:lvl w:ilvl="0" w:tplc="08090003">
      <w:start w:val="1"/>
      <w:numFmt w:val="bullet"/>
      <w:lvlText w:val="o"/>
      <w:lvlJc w:val="left"/>
      <w:pPr>
        <w:ind w:hanging="360" w:left="771"/>
      </w:pPr>
      <w:rPr>
        <w:rFonts w:ascii="Courier New" w:cs="Courier New" w:hAnsi="Courier New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91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211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931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51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71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91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811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531"/>
      </w:pPr>
      <w:rPr>
        <w:rFonts w:ascii="Wingdings" w:hAnsi="Wingdings" w:hint="default"/>
      </w:rPr>
    </w:lvl>
  </w:abstractNum>
  <w:abstractNum w15:restartNumberingAfterBreak="0" w:abstractNumId="3">
    <w:nsid w:val="1C6572A0"/>
    <w:multiLevelType w:val="hybridMultilevel"/>
    <w:tmpl w:val="8D4AF7D2"/>
    <w:lvl w:ilvl="0" w:tplc="486E00AA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8090003">
      <w:start w:val="1"/>
      <w:numFmt w:val="bullet"/>
      <w:lvlText w:val="o"/>
      <w:lvlJc w:val="left"/>
      <w:pPr>
        <w:ind w:hanging="360" w:left="252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324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396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468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540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612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684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7560"/>
      </w:pPr>
      <w:rPr>
        <w:rFonts w:ascii="Wingdings" w:hAnsi="Wingdings" w:hint="default"/>
      </w:rPr>
    </w:lvl>
  </w:abstractNum>
  <w:abstractNum w15:restartNumberingAfterBreak="0" w:abstractNumId="4">
    <w:nsid w:val="21225134"/>
    <w:multiLevelType w:val="hybridMultilevel"/>
    <w:tmpl w:val="46629F10"/>
    <w:lvl w:ilvl="0" w:tplc="0EE27A7C">
      <w:numFmt w:val="bullet"/>
      <w:lvlText w:val=""/>
      <w:lvlJc w:val="left"/>
      <w:pPr>
        <w:ind w:hanging="360" w:left="3081"/>
      </w:pPr>
      <w:rPr>
        <w:rFonts w:ascii="Symbol" w:cs="Segoe UI" w:eastAsia="Times New Roman" w:hAnsi="Symbol" w:hint="default"/>
      </w:rPr>
    </w:lvl>
    <w:lvl w:ilvl="1" w:tentative="1" w:tplc="08090003">
      <w:start w:val="1"/>
      <w:numFmt w:val="bullet"/>
      <w:lvlText w:val="o"/>
      <w:lvlJc w:val="left"/>
      <w:pPr>
        <w:ind w:hanging="360" w:left="3801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4521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5241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5961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6681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7401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8121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8841"/>
      </w:pPr>
      <w:rPr>
        <w:rFonts w:ascii="Wingdings" w:hAnsi="Wingdings" w:hint="default"/>
      </w:rPr>
    </w:lvl>
  </w:abstractNum>
  <w:abstractNum w15:restartNumberingAfterBreak="0" w:abstractNumId="5">
    <w:nsid w:val="217C38AF"/>
    <w:multiLevelType w:val="hybridMultilevel"/>
    <w:tmpl w:val="C5B4FE48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FFFFFFFF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FFFFFFFF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FFFFFFFF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FFFFFFFF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FFFFFFFF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FFFFFFFF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FFFFFFFF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FFFFFFFF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2B2A2501"/>
    <w:multiLevelType w:val="hybridMultilevel"/>
    <w:tmpl w:val="80301CA4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2C8E7CDA"/>
    <w:multiLevelType w:val="hybridMultilevel"/>
    <w:tmpl w:val="873A1F5E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FFFFFFFF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FFFFFFFF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FFFFFFFF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FFFFFFFF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FFFFFFFF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FFFFFFFF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FFFFFFFF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FFFFFFFF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761842B2"/>
    <w:multiLevelType w:val="hybridMultilevel"/>
    <w:tmpl w:val="D0BEC7DE"/>
    <w:lvl w:ilvl="0" w:tplc="486E00AA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08090003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15:restartNumberingAfterBreak="0" w:abstractNumId="9">
    <w:nsid w:val="7E3B024B"/>
    <w:multiLevelType w:val="hybridMultilevel"/>
    <w:tmpl w:val="AB9E378E"/>
    <w:lvl w:ilvl="0" w:tplc="08090003">
      <w:start w:val="1"/>
      <w:numFmt w:val="bullet"/>
      <w:lvlText w:val="o"/>
      <w:lvlJc w:val="left"/>
      <w:pPr>
        <w:ind w:hanging="360" w:left="720"/>
      </w:pPr>
      <w:rPr>
        <w:rFonts w:ascii="Courier New" w:cs="Courier New" w:hAnsi="Courier New" w:hint="default"/>
      </w:rPr>
    </w:lvl>
    <w:lvl w:ilvl="1" w:tentative="1" w:tplc="08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7FC1539D"/>
    <w:multiLevelType w:val="hybridMultilevel"/>
    <w:tmpl w:val="149E2E70"/>
    <w:lvl w:ilvl="0" w:tplc="08090001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 w:tplc="FFFFFFFF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 w:tplc="FFFFFFFF">
      <w:start w:val="1"/>
      <w:numFmt w:val="bullet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 w:tplc="FFFFFFFF">
      <w:start w:val="1"/>
      <w:numFmt w:val="bullet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 w:tplc="FFFFFFFF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 w:tplc="FFFFFFFF">
      <w:start w:val="1"/>
      <w:numFmt w:val="bullet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 w:tplc="FFFFFFFF">
      <w:start w:val="1"/>
      <w:numFmt w:val="bullet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 w:tplc="FFFFFFFF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 w:tplc="FFFFFFFF">
      <w:start w:val="1"/>
      <w:numFmt w:val="bullet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745318" w:numId="1">
    <w:abstractNumId w:val="3"/>
  </w:num>
  <w:num w16cid:durableId="1925995816" w:numId="2">
    <w:abstractNumId w:val="10"/>
  </w:num>
  <w:num w16cid:durableId="1101686694" w:numId="3">
    <w:abstractNumId w:val="1"/>
  </w:num>
  <w:num w16cid:durableId="1939171204" w:numId="4">
    <w:abstractNumId w:val="0"/>
  </w:num>
  <w:num w16cid:durableId="819033526" w:numId="5">
    <w:abstractNumId w:val="6"/>
  </w:num>
  <w:num w16cid:durableId="463236054" w:numId="6">
    <w:abstractNumId w:val="7"/>
  </w:num>
  <w:num w16cid:durableId="788474488" w:numId="7">
    <w:abstractNumId w:val="8"/>
  </w:num>
  <w:num w16cid:durableId="1069108574" w:numId="8">
    <w:abstractNumId w:val="5"/>
  </w:num>
  <w:num w16cid:durableId="1945531099" w:numId="9">
    <w:abstractNumId w:val="9"/>
  </w:num>
  <w:num w16cid:durableId="1590458359" w:numId="10">
    <w:abstractNumId w:val="2"/>
  </w:num>
  <w:num w16cid:durableId="968557684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proofState w:grammar="clean"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GB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kern w:val="2"/>
        <w:sz w:val="24"/>
        <w:szCs w:val="24"/>
        <w:lang w:bidi="ar-SA" w:eastAsia="en-US" w:val="en-GB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F31747"/>
    <w:pPr>
      <w:shd w:color="auto" w:fill="FFFFFF" w:val="clear"/>
      <w:spacing w:after="15" w:before="15"/>
      <w:ind w:left="2721"/>
      <w:jc w:val="both"/>
    </w:pPr>
    <w:rPr>
      <w:rFonts w:ascii="Segoe UI" w:cs="Segoe UI" w:eastAsia="Times New Roman" w:hAnsi="Segoe UI"/>
      <w:color w:val="212529"/>
      <w:kern w:val="0"/>
      <w:sz w:val="20"/>
      <w:szCs w:val="22"/>
      <w:lang w:eastAsia="en-GB"/>
      <w14:ligatures w14:val="none"/>
    </w:rPr>
  </w:style>
  <w:style w:styleId="Heading1" w:type="paragraph">
    <w:name w:val="heading 1"/>
    <w:basedOn w:val="Normal"/>
    <w:next w:val="Normal"/>
    <w:link w:val="Heading1Char"/>
    <w:uiPriority w:val="9"/>
    <w:qFormat/>
    <w:rsid w:val="000365DA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0365DA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next w:val="NoSpacing"/>
    <w:link w:val="Heading3Char"/>
    <w:autoRedefine/>
    <w:uiPriority w:val="9"/>
    <w:unhideWhenUsed/>
    <w:qFormat/>
    <w:rsid w:val="006A1124"/>
    <w:pPr>
      <w:pBdr>
        <w:bottom w:color="auto" w:space="1" w:sz="4" w:val="single"/>
      </w:pBdr>
      <w:spacing w:after="60" w:before="120" w:line="276" w:lineRule="auto"/>
      <w:outlineLvl w:val="2"/>
    </w:pPr>
    <w:rPr>
      <w:rFonts w:ascii="Segoe UI" w:cs="Segoe UI" w:eastAsiaTheme="majorEastAsia" w:hAnsi="Segoe UI"/>
      <w:b/>
      <w:bCs/>
      <w:color w:val="212529"/>
      <w:kern w:val="0"/>
      <w:sz w:val="27"/>
      <w:szCs w:val="27"/>
      <w:shd w:color="auto" w:fill="FFFFFF" w:val="clear"/>
      <w:lang w:eastAsia="en-GB"/>
      <w14:ligatures w14:val="none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0365DA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0365DA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0365DA"/>
    <w:pPr>
      <w:keepNext/>
      <w:keepLines/>
      <w:spacing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0365DA"/>
    <w:pPr>
      <w:keepNext/>
      <w:keepLines/>
      <w:spacing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0365DA"/>
    <w:pPr>
      <w:keepNext/>
      <w:keepLines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0365DA"/>
    <w:pPr>
      <w:keepNext/>
      <w:keepLines/>
      <w:outlineLvl w:val="8"/>
    </w:pPr>
    <w:rPr>
      <w:rFonts w:cstheme="majorBidi" w:eastAsiaTheme="majorEastAsia"/>
      <w:color w:themeColor="text1" w:themeTint="D8" w:val="272727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0365DA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0365DA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6A1124"/>
    <w:rPr>
      <w:rFonts w:ascii="Segoe UI" w:cs="Segoe UI" w:eastAsiaTheme="majorEastAsia" w:hAnsi="Segoe UI"/>
      <w:b/>
      <w:bCs/>
      <w:color w:val="212529"/>
      <w:kern w:val="0"/>
      <w:sz w:val="27"/>
      <w:szCs w:val="27"/>
      <w:lang w:eastAsia="en-GB"/>
      <w14:ligatures w14:val="none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0365DA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0365DA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0365DA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0365DA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0365DA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0365DA"/>
    <w:rPr>
      <w:rFonts w:cstheme="majorBidi" w:eastAsiaTheme="majorEastAsia"/>
      <w:color w:themeColor="text1" w:themeTint="D8" w:val="272727"/>
    </w:rPr>
  </w:style>
  <w:style w:styleId="Title" w:type="paragraph">
    <w:name w:val="Title"/>
    <w:basedOn w:val="Normal"/>
    <w:next w:val="Normal"/>
    <w:link w:val="TitleChar"/>
    <w:uiPriority w:val="10"/>
    <w:qFormat/>
    <w:rsid w:val="000365DA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0365D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0365DA"/>
    <w:pPr>
      <w:numPr>
        <w:ilvl w:val="1"/>
      </w:numPr>
      <w:spacing w:after="160"/>
      <w:ind w:left="2721"/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0365DA"/>
    <w:rPr>
      <w:rFonts w:cstheme="majorBidi" w:eastAsiaTheme="majorEastAsia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0365DA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0365DA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0365DA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0365DA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0365DA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0365DA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0365DA"/>
    <w:rPr>
      <w:b/>
      <w:bCs/>
      <w:smallCaps/>
      <w:color w:themeColor="accent1" w:themeShade="BF" w:val="0F4761"/>
      <w:spacing w:val="5"/>
    </w:rPr>
  </w:style>
  <w:style w:styleId="NormalWeb" w:type="paragraph">
    <w:name w:val="Normal (Web)"/>
    <w:basedOn w:val="Normal"/>
    <w:uiPriority w:val="99"/>
    <w:semiHidden/>
    <w:unhideWhenUsed/>
    <w:rsid w:val="000365DA"/>
    <w:pPr>
      <w:spacing w:after="100" w:afterAutospacing="1" w:before="100" w:beforeAutospacing="1"/>
    </w:pPr>
    <w:rPr>
      <w:rFonts w:ascii="Times New Roman" w:cs="Times New Roman" w:hAnsi="Times New Roman"/>
    </w:rPr>
  </w:style>
  <w:style w:styleId="Emphasis" w:type="character">
    <w:name w:val="Emphasis"/>
    <w:basedOn w:val="DefaultParagraphFont"/>
    <w:uiPriority w:val="20"/>
    <w:qFormat/>
    <w:rsid w:val="000365DA"/>
    <w:rPr>
      <w:i/>
      <w:iCs/>
    </w:rPr>
  </w:style>
  <w:style w:styleId="Strong" w:type="character">
    <w:name w:val="Strong"/>
    <w:basedOn w:val="DefaultParagraphFont"/>
    <w:uiPriority w:val="22"/>
    <w:qFormat/>
    <w:rsid w:val="000365DA"/>
    <w:rPr>
      <w:b/>
      <w:bCs/>
    </w:rPr>
  </w:style>
  <w:style w:styleId="HTMLCode" w:type="character">
    <w:name w:val="HTML Code"/>
    <w:basedOn w:val="DefaultParagraphFont"/>
    <w:uiPriority w:val="99"/>
    <w:semiHidden/>
    <w:unhideWhenUsed/>
    <w:rsid w:val="000365DA"/>
    <w:rPr>
      <w:rFonts w:ascii="Courier New" w:cs="Courier New" w:eastAsia="Times New Roman" w:hAnsi="Courier New"/>
      <w:sz w:val="20"/>
      <w:szCs w:val="20"/>
    </w:rPr>
  </w:style>
  <w:style w:styleId="TableGrid" w:type="table">
    <w:name w:val="Table Grid"/>
    <w:basedOn w:val="TableNormal"/>
    <w:uiPriority w:val="39"/>
    <w:rsid w:val="000365D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eader" w:type="paragraph">
    <w:name w:val="header"/>
    <w:basedOn w:val="Normal"/>
    <w:link w:val="HeaderChar"/>
    <w:uiPriority w:val="99"/>
    <w:unhideWhenUsed/>
    <w:rsid w:val="003B1480"/>
    <w:pPr>
      <w:tabs>
        <w:tab w:pos="4513" w:val="center"/>
        <w:tab w:pos="9026" w:val="right"/>
      </w:tabs>
      <w:spacing w:after="0" w:before="0"/>
    </w:pPr>
  </w:style>
  <w:style w:customStyle="1" w:styleId="HeaderChar" w:type="character">
    <w:name w:val="Header Char"/>
    <w:basedOn w:val="DefaultParagraphFont"/>
    <w:link w:val="Header"/>
    <w:uiPriority w:val="99"/>
    <w:rsid w:val="003B1480"/>
    <w:rPr>
      <w:rFonts w:ascii="Segoe UI" w:cs="Segoe UI" w:eastAsia="Times New Roman" w:hAnsi="Segoe UI"/>
      <w:color w:val="212529"/>
      <w:kern w:val="0"/>
      <w:sz w:val="20"/>
      <w:szCs w:val="22"/>
      <w:shd w:color="auto" w:fill="FFFFFF" w:val="clear"/>
      <w:lang w:eastAsia="en-GB"/>
      <w14:ligatures w14:val="none"/>
    </w:rPr>
  </w:style>
  <w:style w:styleId="Footer" w:type="paragraph">
    <w:name w:val="footer"/>
    <w:basedOn w:val="Normal"/>
    <w:link w:val="FooterChar"/>
    <w:uiPriority w:val="99"/>
    <w:unhideWhenUsed/>
    <w:rsid w:val="003B1480"/>
    <w:pPr>
      <w:tabs>
        <w:tab w:pos="4513" w:val="center"/>
        <w:tab w:pos="9026" w:val="right"/>
      </w:tabs>
      <w:spacing w:after="0" w:before="0"/>
    </w:pPr>
  </w:style>
  <w:style w:customStyle="1" w:styleId="FooterChar" w:type="character">
    <w:name w:val="Footer Char"/>
    <w:basedOn w:val="DefaultParagraphFont"/>
    <w:link w:val="Footer"/>
    <w:uiPriority w:val="99"/>
    <w:rsid w:val="003B1480"/>
    <w:rPr>
      <w:rFonts w:ascii="Segoe UI" w:cs="Segoe UI" w:eastAsia="Times New Roman" w:hAnsi="Segoe UI"/>
      <w:color w:val="212529"/>
      <w:kern w:val="0"/>
      <w:sz w:val="20"/>
      <w:szCs w:val="22"/>
      <w:shd w:color="auto" w:fill="FFFFFF" w:val="clear"/>
      <w:lang w:eastAsia="en-GB"/>
      <w14:ligatures w14:val="none"/>
    </w:rPr>
  </w:style>
  <w:style w:styleId="Hyperlink" w:type="character">
    <w:name w:val="Hyperlink"/>
    <w:basedOn w:val="DefaultParagraphFont"/>
    <w:uiPriority w:val="99"/>
    <w:unhideWhenUsed/>
    <w:rPr>
      <w:color w:themeColor="hyperlink" w:val="467886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5973BD"/>
    <w:rPr>
      <w:color w:val="605E5C"/>
      <w:shd w:color="auto" w:fill="E1DFDD" w:val="clear"/>
    </w:rPr>
  </w:style>
  <w:style w:styleId="FollowedHyperlink" w:type="character">
    <w:name w:val="FollowedHyperlink"/>
    <w:basedOn w:val="DefaultParagraphFont"/>
    <w:uiPriority w:val="99"/>
    <w:semiHidden/>
    <w:unhideWhenUsed/>
    <w:rsid w:val="005973BD"/>
    <w:rPr>
      <w:color w:themeColor="followedHyperlink" w:val="96607D"/>
      <w:u w:val="single"/>
    </w:rPr>
  </w:style>
  <w:style w:customStyle="1" w:styleId="paragraph" w:type="paragraph">
    <w:name w:val="paragraph"/>
    <w:basedOn w:val="Normal"/>
    <w:rsid w:val="000F10E9"/>
    <w:pPr>
      <w:shd w:color="auto" w:fill="auto" w:val="clear"/>
      <w:spacing w:after="100" w:afterAutospacing="1" w:before="100" w:beforeAutospacing="1"/>
      <w:jc w:val="left"/>
    </w:pPr>
    <w:rPr>
      <w:rFonts w:ascii="Times New Roman" w:cs="Times New Roman" w:hAnsi="Times New Roman"/>
      <w:color w:val="auto"/>
      <w:sz w:val="24"/>
      <w:szCs w:val="24"/>
    </w:rPr>
  </w:style>
  <w:style w:customStyle="1" w:styleId="normaltextrun" w:type="character">
    <w:name w:val="normaltextrun"/>
    <w:basedOn w:val="DefaultParagraphFont"/>
    <w:rsid w:val="000F10E9"/>
  </w:style>
  <w:style w:customStyle="1" w:styleId="eop" w:type="character">
    <w:name w:val="eop"/>
    <w:basedOn w:val="DefaultParagraphFont"/>
    <w:rsid w:val="000F10E9"/>
  </w:style>
  <w:style w:styleId="NoSpacing" w:type="paragraph">
    <w:name w:val="No Spacing"/>
    <w:uiPriority w:val="1"/>
    <w:qFormat/>
    <w:rsid w:val="00F72DF2"/>
    <w:pPr>
      <w:shd w:color="auto" w:fill="FFFFFF" w:val="clear"/>
      <w:jc w:val="both"/>
    </w:pPr>
    <w:rPr>
      <w:rFonts w:ascii="Segoe UI" w:cs="Segoe UI" w:eastAsia="Times New Roman" w:hAnsi="Segoe UI"/>
      <w:color w:val="212529"/>
      <w:kern w:val="0"/>
      <w:sz w:val="22"/>
      <w:szCs w:val="22"/>
      <w:lang w:eastAsia="en-GB"/>
      <w14:ligatures w14:val="none"/>
    </w:rPr>
  </w:style>
  <w:style w:customStyle="1" w:styleId="entry-header" w:type="paragraph">
    <w:name w:val="entry-header"/>
    <w:qFormat/>
    <w:rsid w:val="00F31747"/>
    <w:rPr>
      <w:rFonts w:ascii="Segoe UI" w:cs="Segoe UI" w:eastAsia="Times New Roman" w:hAnsi="Segoe UI"/>
      <w:color w:val="212529"/>
      <w:kern w:val="0"/>
      <w:sz w:val="20"/>
      <w:szCs w:val="22"/>
      <w:lang w:eastAsia="en-GB"/>
      <w14:ligatures w14:val="none"/>
    </w:rPr>
  </w:style>
  <w:style w:customStyle="1" w:styleId="entry-body" w:type="paragraph">
    <w:name w:val="entry-body"/>
    <w:basedOn w:val="Normal"/>
    <w:qFormat/>
    <w:rsid w:val="00C81900"/>
    <w:pPr>
      <w:spacing w:before="0"/>
    </w:pPr>
  </w:style>
  <w:style w:customStyle="1" w:styleId="info" w:type="paragraph">
    <w:name w:val="info"/>
    <w:qFormat/>
    <w:rsid w:val="00F31747"/>
    <w:pPr>
      <w:shd w:color="auto" w:fill="F8F8F8" w:val="clear"/>
    </w:pPr>
    <w:rPr>
      <w:rFonts w:ascii="Segoe UI" w:cs="Segoe UI" w:eastAsia="Times New Roman" w:hAnsi="Segoe UI"/>
      <w:b/>
      <w:bCs/>
      <w:color w:themeColor="text1" w:themeTint="A6" w:val="595959"/>
      <w:kern w:val="0"/>
      <w:sz w:val="18"/>
      <w:szCs w:val="18"/>
      <w:lang w:eastAsia="en-GB"/>
      <w14:ligatures w14:val="none"/>
    </w:rPr>
  </w:style>
  <w:style w:customStyle="1" w:styleId="body" w:type="paragraph">
    <w:name w:val="body"/>
    <w:basedOn w:val="Normal"/>
    <w:qFormat/>
    <w:rsid w:val="00F31747"/>
    <w:pPr>
      <w:ind w:left="0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" TargetMode="External" /><Relationship Type="http://schemas.openxmlformats.org/officeDocument/2006/relationships/hyperlink" Id="rId20" Target="frank.liang@connectfibre.co.uk" TargetMode="External" /><Relationship Type="http://schemas.openxmlformats.org/officeDocument/2006/relationships/hyperlink" Id="rId21" Target="https://github.com/FzliangFrank" TargetMode="External" /><Relationship Type="http://schemas.openxmlformats.org/officeDocument/2006/relationships/hyperlink" Id="rId22" Target="https://www.linkedin.com/in/frank-lian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" TargetMode="External" /><Relationship Type="http://schemas.openxmlformats.org/officeDocument/2006/relationships/hyperlink" Id="rId20" Target="frank.liang@connectfibre.co.uk" TargetMode="External" /><Relationship Type="http://schemas.openxmlformats.org/officeDocument/2006/relationships/hyperlink" Id="rId21" Target="https://github.com/FzliangFrank" TargetMode="External" /><Relationship Type="http://schemas.openxmlformats.org/officeDocument/2006/relationships/hyperlink" Id="rId22" Target="https://www.linkedin.com/in/frank-lian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Fanzhou Liang</dc:title>
  <dc:creator/>
  <dc:description>Previous Data Analyst, Now Solution Engineer at Connect Fibre Limited based in London, UK</dc:description>
  <cp:keywords/>
  <dcterms:created xsi:type="dcterms:W3CDTF">2025-05-13T00:17:11Z</dcterms:created>
  <dcterms:modified xsi:type="dcterms:W3CDTF">2025-05-13T00:17:11Z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rand">
    <vt:lpwstr>../../_brand.yml</vt:lpwstr>
  </property>
  <property fmtid="{D5CDD505-2E9C-101B-9397-08002B2CF9AE}" pid="4" name="draft">
    <vt:lpwstr>True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position">
    <vt:lpwstr>Data Analyst</vt:lpwstr>
  </property>
  <property fmtid="{D5CDD505-2E9C-101B-9397-08002B2CF9AE}" pid="10" name="title-block-banner">
    <vt:lpwstr>True</vt:lpwstr>
  </property>
  <property fmtid="{D5CDD505-2E9C-101B-9397-08002B2CF9AE}" pid="11" name="toc-title">
    <vt:lpwstr>Table of contents</vt:lpwstr>
  </property>
</Properties>
</file>